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771CE" w14:textId="77777777" w:rsidR="001C0047" w:rsidRDefault="001C0047" w:rsidP="001C0047">
      <w:pPr>
        <w:jc w:val="center"/>
        <w:rPr>
          <w:b/>
          <w:sz w:val="28"/>
          <w:szCs w:val="28"/>
        </w:rPr>
      </w:pPr>
      <w:r>
        <w:rPr>
          <w:b/>
          <w:sz w:val="28"/>
          <w:szCs w:val="28"/>
        </w:rPr>
        <w:t>SETON HILL UNIVERSITY</w:t>
      </w:r>
    </w:p>
    <w:p w14:paraId="4C7A283B" w14:textId="199C0412" w:rsidR="00EB09FD" w:rsidRPr="001C0047" w:rsidRDefault="00EB09FD" w:rsidP="001C0047">
      <w:pPr>
        <w:jc w:val="center"/>
        <w:rPr>
          <w:b/>
          <w:sz w:val="28"/>
          <w:szCs w:val="28"/>
        </w:rPr>
      </w:pPr>
      <w:r w:rsidRPr="001C0047">
        <w:rPr>
          <w:b/>
          <w:sz w:val="28"/>
          <w:szCs w:val="28"/>
        </w:rPr>
        <w:t>Lesson Plan Template</w:t>
      </w:r>
    </w:p>
    <w:tbl>
      <w:tblPr>
        <w:tblStyle w:val="TableGrid"/>
        <w:tblW w:w="0" w:type="auto"/>
        <w:tblLayout w:type="fixed"/>
        <w:tblLook w:val="04A0" w:firstRow="1" w:lastRow="0" w:firstColumn="1" w:lastColumn="0" w:noHBand="0" w:noVBand="1"/>
      </w:tblPr>
      <w:tblGrid>
        <w:gridCol w:w="2474"/>
        <w:gridCol w:w="7714"/>
        <w:gridCol w:w="720"/>
      </w:tblGrid>
      <w:tr w:rsidR="003C1690" w14:paraId="72A1E54B" w14:textId="383EE03E" w:rsidTr="004B0E1D">
        <w:tc>
          <w:tcPr>
            <w:tcW w:w="2474" w:type="dxa"/>
          </w:tcPr>
          <w:p w14:paraId="08C042DC" w14:textId="47E65CEA" w:rsidR="003C1690" w:rsidRDefault="003C1690">
            <w:r>
              <w:t>TOPIC</w:t>
            </w:r>
          </w:p>
        </w:tc>
        <w:tc>
          <w:tcPr>
            <w:tcW w:w="7714" w:type="dxa"/>
          </w:tcPr>
          <w:p w14:paraId="52D1B38F" w14:textId="6B8761C9" w:rsidR="003C1690" w:rsidRDefault="003C1690">
            <w:r>
              <w:t>DETAILS</w:t>
            </w:r>
          </w:p>
        </w:tc>
        <w:tc>
          <w:tcPr>
            <w:tcW w:w="720" w:type="dxa"/>
          </w:tcPr>
          <w:p w14:paraId="5F2D69FC" w14:textId="715D5A88" w:rsidR="003C1690" w:rsidRDefault="003C1690">
            <w:r>
              <w:t>CK</w:t>
            </w:r>
          </w:p>
        </w:tc>
      </w:tr>
      <w:tr w:rsidR="003C1690" w14:paraId="2449B75A" w14:textId="6C47E2FA" w:rsidTr="004B0E1D">
        <w:tc>
          <w:tcPr>
            <w:tcW w:w="2474" w:type="dxa"/>
          </w:tcPr>
          <w:p w14:paraId="05663E39" w14:textId="77777777" w:rsidR="003C1690" w:rsidRPr="00145BE8" w:rsidRDefault="003C1690">
            <w:pPr>
              <w:rPr>
                <w:b/>
              </w:rPr>
            </w:pPr>
            <w:r w:rsidRPr="00145BE8">
              <w:rPr>
                <w:b/>
              </w:rPr>
              <w:t>Name</w:t>
            </w:r>
          </w:p>
        </w:tc>
        <w:tc>
          <w:tcPr>
            <w:tcW w:w="7714" w:type="dxa"/>
          </w:tcPr>
          <w:p w14:paraId="3E6DBB91" w14:textId="7C008B3B" w:rsidR="003C1690" w:rsidRDefault="00005B54">
            <w:r>
              <w:t>Melanie Trzeciak</w:t>
            </w:r>
          </w:p>
        </w:tc>
        <w:tc>
          <w:tcPr>
            <w:tcW w:w="720" w:type="dxa"/>
          </w:tcPr>
          <w:p w14:paraId="1CDB8962" w14:textId="454B3EFE" w:rsidR="003C1690" w:rsidRDefault="003C1690"/>
        </w:tc>
      </w:tr>
      <w:tr w:rsidR="003C1690" w14:paraId="0A0A0F14" w14:textId="2D32321F" w:rsidTr="004B0E1D">
        <w:tc>
          <w:tcPr>
            <w:tcW w:w="2474" w:type="dxa"/>
          </w:tcPr>
          <w:p w14:paraId="3B0BC133" w14:textId="77777777" w:rsidR="003C1690" w:rsidRPr="00145BE8" w:rsidRDefault="003C1690">
            <w:pPr>
              <w:rPr>
                <w:b/>
              </w:rPr>
            </w:pPr>
            <w:r w:rsidRPr="00145BE8">
              <w:rPr>
                <w:b/>
              </w:rPr>
              <w:t>Subject</w:t>
            </w:r>
          </w:p>
        </w:tc>
        <w:tc>
          <w:tcPr>
            <w:tcW w:w="7714" w:type="dxa"/>
          </w:tcPr>
          <w:p w14:paraId="4CFFA2A2" w14:textId="3BEA5344" w:rsidR="003C1690" w:rsidRDefault="00005B54">
            <w:r>
              <w:t>Science</w:t>
            </w:r>
          </w:p>
        </w:tc>
        <w:tc>
          <w:tcPr>
            <w:tcW w:w="720" w:type="dxa"/>
          </w:tcPr>
          <w:p w14:paraId="79B9879B" w14:textId="4439A248" w:rsidR="003C1690" w:rsidRDefault="003C1690"/>
        </w:tc>
      </w:tr>
      <w:tr w:rsidR="003C1690" w14:paraId="21B86369" w14:textId="5D9435ED" w:rsidTr="004B0E1D">
        <w:tc>
          <w:tcPr>
            <w:tcW w:w="2474" w:type="dxa"/>
          </w:tcPr>
          <w:p w14:paraId="3EF1181B" w14:textId="77777777" w:rsidR="003C1690" w:rsidRPr="00145BE8" w:rsidRDefault="003C1690">
            <w:pPr>
              <w:rPr>
                <w:b/>
              </w:rPr>
            </w:pPr>
            <w:r w:rsidRPr="00145BE8">
              <w:rPr>
                <w:b/>
              </w:rPr>
              <w:t>Grade Level</w:t>
            </w:r>
          </w:p>
        </w:tc>
        <w:tc>
          <w:tcPr>
            <w:tcW w:w="7714" w:type="dxa"/>
          </w:tcPr>
          <w:p w14:paraId="4236933C" w14:textId="530B0C84" w:rsidR="003C1690" w:rsidRDefault="00005B54">
            <w:r>
              <w:t>4</w:t>
            </w:r>
            <w:r w:rsidRPr="00005B54">
              <w:rPr>
                <w:vertAlign w:val="superscript"/>
              </w:rPr>
              <w:t>th</w:t>
            </w:r>
            <w:r>
              <w:t xml:space="preserve"> Grade</w:t>
            </w:r>
          </w:p>
        </w:tc>
        <w:tc>
          <w:tcPr>
            <w:tcW w:w="720" w:type="dxa"/>
          </w:tcPr>
          <w:p w14:paraId="19E59F3D" w14:textId="7181E98C" w:rsidR="003C1690" w:rsidRDefault="003C1690"/>
        </w:tc>
      </w:tr>
      <w:tr w:rsidR="003C1690" w14:paraId="5E38F7FC" w14:textId="191AAE58" w:rsidTr="004B0E1D">
        <w:tc>
          <w:tcPr>
            <w:tcW w:w="2474" w:type="dxa"/>
          </w:tcPr>
          <w:p w14:paraId="39CA73A9" w14:textId="77777777" w:rsidR="003C1690" w:rsidRPr="00145BE8" w:rsidRDefault="003C1690">
            <w:pPr>
              <w:rPr>
                <w:b/>
              </w:rPr>
            </w:pPr>
            <w:r w:rsidRPr="00145BE8">
              <w:rPr>
                <w:b/>
              </w:rPr>
              <w:t>Date/Duration</w:t>
            </w:r>
          </w:p>
        </w:tc>
        <w:tc>
          <w:tcPr>
            <w:tcW w:w="7714" w:type="dxa"/>
          </w:tcPr>
          <w:p w14:paraId="26C3DCEF" w14:textId="495DC41A" w:rsidR="004B0E1D" w:rsidRDefault="005C5D33">
            <w:r>
              <w:t>October 24</w:t>
            </w:r>
            <w:r w:rsidRPr="005C5D33">
              <w:rPr>
                <w:vertAlign w:val="superscript"/>
              </w:rPr>
              <w:t>th</w:t>
            </w:r>
            <w:r>
              <w:t>- November 4</w:t>
            </w:r>
            <w:r w:rsidRPr="005C5D33">
              <w:rPr>
                <w:vertAlign w:val="superscript"/>
              </w:rPr>
              <w:t>th</w:t>
            </w:r>
            <w:r>
              <w:t xml:space="preserve"> </w:t>
            </w:r>
          </w:p>
        </w:tc>
        <w:tc>
          <w:tcPr>
            <w:tcW w:w="720" w:type="dxa"/>
          </w:tcPr>
          <w:p w14:paraId="2F9F2EE0" w14:textId="5E137590" w:rsidR="003C1690" w:rsidRDefault="003C1690"/>
        </w:tc>
      </w:tr>
      <w:tr w:rsidR="003C1690" w14:paraId="585D3211" w14:textId="08D6171A" w:rsidTr="004B0E1D">
        <w:tc>
          <w:tcPr>
            <w:tcW w:w="2474" w:type="dxa"/>
          </w:tcPr>
          <w:p w14:paraId="4A8E71B6" w14:textId="19F39FA2" w:rsidR="003C1690" w:rsidRPr="00145BE8" w:rsidRDefault="00E8690B">
            <w:pPr>
              <w:rPr>
                <w:b/>
              </w:rPr>
            </w:pPr>
            <w:hyperlink r:id="rId6" w:tooltip="Big Ideas help you FOCUS the lesson.  At this SAS site, select a subject and grade level, then, Search to find suggestions for Big Ideas." w:history="1">
              <w:r w:rsidR="00600CE3">
                <w:rPr>
                  <w:rStyle w:val="Hyperlink"/>
                  <w:b/>
                </w:rPr>
                <w:t>Big Ideas</w:t>
              </w:r>
            </w:hyperlink>
          </w:p>
        </w:tc>
        <w:tc>
          <w:tcPr>
            <w:tcW w:w="7714" w:type="dxa"/>
          </w:tcPr>
          <w:p w14:paraId="55AD33EC" w14:textId="731F11A7" w:rsidR="004B0E1D" w:rsidRDefault="005C5D33" w:rsidP="00940202">
            <w:pPr>
              <w:pStyle w:val="ListParagraph"/>
              <w:numPr>
                <w:ilvl w:val="0"/>
                <w:numId w:val="4"/>
              </w:numPr>
            </w:pPr>
            <w:r>
              <w:t>There are</w:t>
            </w:r>
            <w:r w:rsidR="00940202">
              <w:t xml:space="preserve"> billions of stars in our galaxy.</w:t>
            </w:r>
          </w:p>
        </w:tc>
        <w:tc>
          <w:tcPr>
            <w:tcW w:w="720" w:type="dxa"/>
          </w:tcPr>
          <w:p w14:paraId="1840FE1D" w14:textId="191796C4" w:rsidR="003C1690" w:rsidRDefault="003C1690"/>
        </w:tc>
      </w:tr>
      <w:tr w:rsidR="003C1690" w14:paraId="12AEEAF2" w14:textId="106164D2" w:rsidTr="004B0E1D">
        <w:tc>
          <w:tcPr>
            <w:tcW w:w="2474" w:type="dxa"/>
          </w:tcPr>
          <w:p w14:paraId="0A56A765" w14:textId="05D2AADC" w:rsidR="003C1690" w:rsidRPr="00145BE8" w:rsidRDefault="00E8690B">
            <w:pPr>
              <w:rPr>
                <w:b/>
              </w:rPr>
            </w:pPr>
            <w:hyperlink r:id="rId7" w:tooltip="What questions should students be asking regarding this topic?  These essential questions promote critical thinking skills.  The SAS website will provide you with some examples." w:history="1">
              <w:r w:rsidR="00600CE3" w:rsidRPr="00600CE3">
                <w:rPr>
                  <w:rStyle w:val="Hyperlink"/>
                  <w:b/>
                </w:rPr>
                <w:t>Essential Questions</w:t>
              </w:r>
            </w:hyperlink>
          </w:p>
        </w:tc>
        <w:tc>
          <w:tcPr>
            <w:tcW w:w="7714" w:type="dxa"/>
          </w:tcPr>
          <w:p w14:paraId="650F0E69" w14:textId="5E6461F1" w:rsidR="003C1690" w:rsidRDefault="005C5D33" w:rsidP="004B0E1D">
            <w:pPr>
              <w:pStyle w:val="ListParagraph"/>
              <w:numPr>
                <w:ilvl w:val="0"/>
                <w:numId w:val="4"/>
              </w:numPr>
            </w:pPr>
            <w:r>
              <w:t xml:space="preserve">How do </w:t>
            </w:r>
            <w:proofErr w:type="gramStart"/>
            <w:r>
              <w:t>stars</w:t>
            </w:r>
            <w:proofErr w:type="gramEnd"/>
            <w:r>
              <w:t xml:space="preserve"> form? </w:t>
            </w:r>
          </w:p>
          <w:p w14:paraId="396092C7" w14:textId="3F956A32" w:rsidR="004B0E1D" w:rsidRDefault="005C5D33" w:rsidP="005C5D33">
            <w:pPr>
              <w:pStyle w:val="ListParagraph"/>
              <w:numPr>
                <w:ilvl w:val="0"/>
                <w:numId w:val="4"/>
              </w:numPr>
            </w:pPr>
            <w:r>
              <w:t xml:space="preserve">What are common stars in our night sky and what constellations do they form? </w:t>
            </w:r>
          </w:p>
        </w:tc>
        <w:tc>
          <w:tcPr>
            <w:tcW w:w="720" w:type="dxa"/>
          </w:tcPr>
          <w:p w14:paraId="03658E4E" w14:textId="3F0518E4" w:rsidR="003C1690" w:rsidRDefault="003C1690"/>
        </w:tc>
      </w:tr>
      <w:tr w:rsidR="003C1690" w14:paraId="0A95F9BF" w14:textId="6A10FAC9" w:rsidTr="004B0E1D">
        <w:tc>
          <w:tcPr>
            <w:tcW w:w="2474" w:type="dxa"/>
          </w:tcPr>
          <w:p w14:paraId="5B77F917" w14:textId="60C511D6" w:rsidR="003C1690" w:rsidRPr="00145BE8" w:rsidRDefault="00E8690B">
            <w:pPr>
              <w:rPr>
                <w:b/>
              </w:rPr>
            </w:pPr>
            <w:hyperlink r:id="rId8" w:tooltip="Standards describe exactly what students should know and be able to do!  By selecting a Grade Level and Subject Area on this SAS site, you can find the standards for your lesson plan." w:history="1">
              <w:r w:rsidR="00600CE3" w:rsidRPr="00600CE3">
                <w:rPr>
                  <w:rStyle w:val="Hyperlink"/>
                  <w:b/>
                </w:rPr>
                <w:t>PA/Common Core/Standards</w:t>
              </w:r>
            </w:hyperlink>
          </w:p>
        </w:tc>
        <w:tc>
          <w:tcPr>
            <w:tcW w:w="7714" w:type="dxa"/>
          </w:tcPr>
          <w:p w14:paraId="07939851" w14:textId="6217C9F7" w:rsidR="003C1690" w:rsidRDefault="005C5D33" w:rsidP="004B0E1D">
            <w:pPr>
              <w:pStyle w:val="ListParagraph"/>
              <w:numPr>
                <w:ilvl w:val="0"/>
                <w:numId w:val="4"/>
              </w:numPr>
            </w:pPr>
            <w:r>
              <w:rPr>
                <w:rFonts w:ascii="AppleSystemUIFont" w:hAnsi="AppleSystemUIFont" w:cs="AppleSystemUIFont"/>
                <w:color w:val="353535"/>
              </w:rPr>
              <w:t>Eligible Content - S</w:t>
            </w:r>
            <w:proofErr w:type="gramStart"/>
            <w:r>
              <w:rPr>
                <w:rFonts w:ascii="AppleSystemUIFont" w:hAnsi="AppleSystemUIFont" w:cs="AppleSystemUIFont"/>
                <w:color w:val="353535"/>
              </w:rPr>
              <w:t>4.A.</w:t>
            </w:r>
            <w:proofErr w:type="gramEnd"/>
            <w:r>
              <w:rPr>
                <w:rFonts w:ascii="AppleSystemUIFont" w:hAnsi="AppleSystemUIFont" w:cs="AppleSystemUIFont"/>
                <w:color w:val="353535"/>
              </w:rPr>
              <w:t>3.3.1 Identify and describe observable patterns</w:t>
            </w:r>
          </w:p>
          <w:p w14:paraId="4447132C" w14:textId="7363F00E" w:rsidR="004B0E1D" w:rsidRDefault="005C5D33" w:rsidP="004B0E1D">
            <w:pPr>
              <w:pStyle w:val="ListParagraph"/>
              <w:numPr>
                <w:ilvl w:val="0"/>
                <w:numId w:val="4"/>
              </w:numPr>
            </w:pPr>
            <w:r>
              <w:rPr>
                <w:rFonts w:ascii="AppleSystemUIFont" w:hAnsi="AppleSystemUIFont" w:cs="AppleSystemUIFont"/>
                <w:color w:val="353535"/>
              </w:rPr>
              <w:t>Eligible Content - S</w:t>
            </w:r>
            <w:proofErr w:type="gramStart"/>
            <w:r>
              <w:rPr>
                <w:rFonts w:ascii="AppleSystemUIFont" w:hAnsi="AppleSystemUIFont" w:cs="AppleSystemUIFont"/>
                <w:color w:val="353535"/>
              </w:rPr>
              <w:t>4.A.</w:t>
            </w:r>
            <w:proofErr w:type="gramEnd"/>
            <w:r>
              <w:rPr>
                <w:rFonts w:ascii="AppleSystemUIFont" w:hAnsi="AppleSystemUIFont" w:cs="AppleSystemUIFont"/>
                <w:color w:val="353535"/>
              </w:rPr>
              <w:t>3.3.2 Predict future conditions/events based on observable patterns</w:t>
            </w:r>
          </w:p>
          <w:p w14:paraId="75B75E37" w14:textId="1CAFA7B4" w:rsidR="004B0E1D" w:rsidRDefault="005C5D33" w:rsidP="004B0E1D">
            <w:pPr>
              <w:pStyle w:val="ListParagraph"/>
              <w:numPr>
                <w:ilvl w:val="0"/>
                <w:numId w:val="4"/>
              </w:numPr>
            </w:pPr>
            <w:r>
              <w:rPr>
                <w:rFonts w:ascii="AppleSystemUIFont" w:hAnsi="AppleSystemUIFont" w:cs="AppleSystemUIFont"/>
                <w:color w:val="353535"/>
              </w:rPr>
              <w:t>Eligible Content - S</w:t>
            </w:r>
            <w:proofErr w:type="gramStart"/>
            <w:r>
              <w:rPr>
                <w:rFonts w:ascii="AppleSystemUIFont" w:hAnsi="AppleSystemUIFont" w:cs="AppleSystemUIFont"/>
                <w:color w:val="353535"/>
              </w:rPr>
              <w:t>4.A.</w:t>
            </w:r>
            <w:proofErr w:type="gramEnd"/>
            <w:r>
              <w:rPr>
                <w:rFonts w:ascii="AppleSystemUIFont" w:hAnsi="AppleSystemUIFont" w:cs="AppleSystemUIFont"/>
                <w:color w:val="353535"/>
              </w:rPr>
              <w:t>3.2.3 Use appropriate, simple modeling tools and techniques to describe or illustrate a system</w:t>
            </w:r>
          </w:p>
          <w:p w14:paraId="249BC385" w14:textId="55A8848D" w:rsidR="004B0E1D" w:rsidRDefault="005C5D33" w:rsidP="005C5D33">
            <w:pPr>
              <w:pStyle w:val="ListParagraph"/>
              <w:numPr>
                <w:ilvl w:val="0"/>
                <w:numId w:val="4"/>
              </w:numPr>
            </w:pPr>
            <w:r>
              <w:rPr>
                <w:rFonts w:ascii="AppleSystemUIFont" w:hAnsi="AppleSystemUIFont" w:cs="AppleSystemUIFont"/>
                <w:color w:val="353535"/>
              </w:rPr>
              <w:t>Eligible Content - S4.A.3.2.2 Use models to make observations to explain how systems work</w:t>
            </w:r>
          </w:p>
        </w:tc>
        <w:tc>
          <w:tcPr>
            <w:tcW w:w="720" w:type="dxa"/>
          </w:tcPr>
          <w:p w14:paraId="2871D08E" w14:textId="1D5F48B7" w:rsidR="003C1690" w:rsidRDefault="003C1690"/>
        </w:tc>
      </w:tr>
      <w:tr w:rsidR="003C1690" w14:paraId="6A7ECAFD" w14:textId="315AA1C4" w:rsidTr="004B0E1D">
        <w:tc>
          <w:tcPr>
            <w:tcW w:w="2474" w:type="dxa"/>
          </w:tcPr>
          <w:p w14:paraId="74C51833" w14:textId="77777777" w:rsidR="003C1690" w:rsidRDefault="00E8690B">
            <w:pPr>
              <w:rPr>
                <w:b/>
              </w:rPr>
            </w:pPr>
            <w:hyperlink r:id="rId9" w:tooltip="Writing objectives using the ABCD formula helps the teacher measure each day's learning." w:history="1">
              <w:r w:rsidR="00600CE3">
                <w:rPr>
                  <w:rStyle w:val="Hyperlink"/>
                  <w:b/>
                </w:rPr>
                <w:t>Objective</w:t>
              </w:r>
            </w:hyperlink>
          </w:p>
          <w:p w14:paraId="5418E1E3" w14:textId="77777777" w:rsidR="00E41EA6" w:rsidRDefault="00E41EA6">
            <w:pPr>
              <w:rPr>
                <w:b/>
              </w:rPr>
            </w:pPr>
          </w:p>
          <w:p w14:paraId="599EA2DF" w14:textId="2BB7F820" w:rsidR="00E41EA6" w:rsidRDefault="00E8690B">
            <w:pPr>
              <w:rPr>
                <w:b/>
              </w:rPr>
            </w:pPr>
            <w:hyperlink r:id="rId10" w:tooltip="Bloom's Revised Taxonomy will help you match Behavioral Verbs to the standards.  These are to be used for K-12 objective writing." w:history="1">
              <w:r w:rsidR="00FE06E0" w:rsidRPr="00FE06E0">
                <w:rPr>
                  <w:rStyle w:val="Hyperlink"/>
                  <w:b/>
                </w:rPr>
                <w:t>Bloom's Taxonomy</w:t>
              </w:r>
            </w:hyperlink>
          </w:p>
          <w:p w14:paraId="301AC952" w14:textId="77777777" w:rsidR="00FE06E0" w:rsidRDefault="00FE06E0">
            <w:pPr>
              <w:rPr>
                <w:b/>
              </w:rPr>
            </w:pPr>
          </w:p>
          <w:p w14:paraId="369AC7DD" w14:textId="614E0613" w:rsidR="00E41EA6" w:rsidRPr="00145BE8" w:rsidRDefault="00E8690B">
            <w:pPr>
              <w:rPr>
                <w:b/>
              </w:rPr>
            </w:pPr>
            <w:hyperlink r:id="rId11" w:tooltip="The DOK chart provides more measurable Behavioral verbs for the objectives. Click on any of the hyper links to find the DOK wheel, charts, etc." w:history="1">
              <w:r w:rsidR="00215F0A">
                <w:rPr>
                  <w:rStyle w:val="Hyperlink"/>
                  <w:b/>
                </w:rPr>
                <w:t>Webb's Depth of Knowledge (DOK)</w:t>
              </w:r>
            </w:hyperlink>
          </w:p>
        </w:tc>
        <w:tc>
          <w:tcPr>
            <w:tcW w:w="7714" w:type="dxa"/>
          </w:tcPr>
          <w:p w14:paraId="6AF23AF4" w14:textId="25E651D5" w:rsidR="004B0E1D" w:rsidRDefault="005C5D33" w:rsidP="00DD199B">
            <w:pPr>
              <w:pStyle w:val="ListParagraph"/>
              <w:numPr>
                <w:ilvl w:val="0"/>
                <w:numId w:val="4"/>
              </w:numPr>
            </w:pPr>
            <w:r>
              <w:t>All 4</w:t>
            </w:r>
            <w:r w:rsidRPr="005C5D33">
              <w:rPr>
                <w:vertAlign w:val="superscript"/>
              </w:rPr>
              <w:t>th</w:t>
            </w:r>
            <w:r>
              <w:t xml:space="preserve"> grade students, individually will be able t to create one of the constellations in our night sky</w:t>
            </w:r>
            <w:r w:rsidR="00DD199B">
              <w:t xml:space="preserve"> (using paper and star stickers)</w:t>
            </w:r>
            <w:r>
              <w:t>, the student will also write a short summary about their constellation, how constellations were discovered, and describ</w:t>
            </w:r>
            <w:r w:rsidR="00DD199B">
              <w:t>e our galaxy with 85% accuracy.</w:t>
            </w:r>
          </w:p>
        </w:tc>
        <w:tc>
          <w:tcPr>
            <w:tcW w:w="720" w:type="dxa"/>
          </w:tcPr>
          <w:p w14:paraId="7CFCAF4C" w14:textId="101693FF" w:rsidR="003C1690" w:rsidRDefault="003C1690"/>
        </w:tc>
      </w:tr>
      <w:tr w:rsidR="003C1690" w14:paraId="6545F10F" w14:textId="04DDE150" w:rsidTr="004B0E1D">
        <w:tc>
          <w:tcPr>
            <w:tcW w:w="2474" w:type="dxa"/>
          </w:tcPr>
          <w:p w14:paraId="78E9B27D" w14:textId="487D17A0" w:rsidR="003C1690" w:rsidRPr="00D86770" w:rsidRDefault="00E8690B">
            <w:pPr>
              <w:rPr>
                <w:b/>
              </w:rPr>
            </w:pPr>
            <w:hyperlink r:id="rId12" w:tooltip="This SAS Assessment Creator provides definitions of different types of assessments and, when you choose your grade and subject, examples of assessments to use in the classroom.   " w:history="1">
              <w:r w:rsidR="00720C30" w:rsidRPr="00D86770">
                <w:rPr>
                  <w:rStyle w:val="Hyperlink"/>
                  <w:b/>
                </w:rPr>
                <w:t>Formative &amp; Summative Assessment Evidence</w:t>
              </w:r>
            </w:hyperlink>
            <w:r w:rsidR="003C1690" w:rsidRPr="00D86770">
              <w:rPr>
                <w:b/>
              </w:rPr>
              <w:t xml:space="preserve"> </w:t>
            </w:r>
          </w:p>
        </w:tc>
        <w:tc>
          <w:tcPr>
            <w:tcW w:w="7714" w:type="dxa"/>
          </w:tcPr>
          <w:p w14:paraId="056A1E50" w14:textId="329889C1" w:rsidR="003C1690" w:rsidRDefault="00DD199B" w:rsidP="004B0E1D">
            <w:pPr>
              <w:pStyle w:val="ListParagraph"/>
              <w:numPr>
                <w:ilvl w:val="0"/>
                <w:numId w:val="4"/>
              </w:numPr>
            </w:pPr>
            <w:r>
              <w:t xml:space="preserve">The students will be formatively assessed by their </w:t>
            </w:r>
            <w:r w:rsidR="00E8690B">
              <w:t>creation of a constellation and journal reflection on a lab sheet.</w:t>
            </w:r>
            <w:r>
              <w:t xml:space="preserve"> </w:t>
            </w:r>
          </w:p>
          <w:p w14:paraId="38716D08" w14:textId="093D1B7E" w:rsidR="004B0E1D" w:rsidRDefault="00DD199B" w:rsidP="00DD199B">
            <w:pPr>
              <w:pStyle w:val="ListParagraph"/>
              <w:numPr>
                <w:ilvl w:val="0"/>
                <w:numId w:val="4"/>
              </w:numPr>
            </w:pPr>
            <w:r>
              <w:t>This lesson will be included in the summative assessment at the end of the unit.</w:t>
            </w:r>
          </w:p>
        </w:tc>
        <w:tc>
          <w:tcPr>
            <w:tcW w:w="720" w:type="dxa"/>
          </w:tcPr>
          <w:p w14:paraId="4F19605A" w14:textId="02A9ACF0" w:rsidR="003C1690" w:rsidRDefault="003C1690"/>
        </w:tc>
      </w:tr>
      <w:tr w:rsidR="00AE6F47" w14:paraId="7F3A75CB" w14:textId="77777777" w:rsidTr="004B0E1D">
        <w:tc>
          <w:tcPr>
            <w:tcW w:w="2474" w:type="dxa"/>
          </w:tcPr>
          <w:p w14:paraId="12E2E785" w14:textId="5CCA2304" w:rsidR="00AE6F47" w:rsidRDefault="00E8690B" w:rsidP="003C1690">
            <w:pPr>
              <w:rPr>
                <w:b/>
              </w:rPr>
            </w:pPr>
            <w:hyperlink r:id="rId13" w:tooltip="Click on the ISTE NETS for Students Standards to integrate these elements into the technology portion of your lesson plan." w:history="1">
              <w:r w:rsidR="00C45A23" w:rsidRPr="00C45A23">
                <w:rPr>
                  <w:rStyle w:val="Hyperlink"/>
                  <w:b/>
                </w:rPr>
                <w:t>ISTE Standards for Students</w:t>
              </w:r>
            </w:hyperlink>
          </w:p>
          <w:p w14:paraId="25D88A79" w14:textId="77777777" w:rsidR="00C45A23" w:rsidRDefault="00C45A23" w:rsidP="003C1690">
            <w:pPr>
              <w:rPr>
                <w:b/>
              </w:rPr>
            </w:pPr>
          </w:p>
          <w:p w14:paraId="4095B7FC" w14:textId="7CB0038B" w:rsidR="00C45A23" w:rsidRPr="00145BE8" w:rsidRDefault="00E8690B" w:rsidP="003C1690">
            <w:pPr>
              <w:rPr>
                <w:b/>
              </w:rPr>
            </w:pPr>
            <w:hyperlink r:id="rId14" w:tooltip="Students are required to master these &quot;multi-dimensional abilities&quot; needed to be successful in the 21st century. The framework provides a list of skills as well as an explanation.  These skills are to be incorporated into your lesson plans." w:history="1">
              <w:r w:rsidR="00C45A23" w:rsidRPr="00C45A23">
                <w:rPr>
                  <w:rStyle w:val="Hyperlink"/>
                  <w:b/>
                </w:rPr>
                <w:t>Framework for 21st Century Learning</w:t>
              </w:r>
            </w:hyperlink>
          </w:p>
        </w:tc>
        <w:tc>
          <w:tcPr>
            <w:tcW w:w="7714" w:type="dxa"/>
          </w:tcPr>
          <w:p w14:paraId="1A735940" w14:textId="77777777" w:rsidR="00DD199B" w:rsidRDefault="00E8690B" w:rsidP="00DD199B">
            <w:pPr>
              <w:pStyle w:val="ListParagraph"/>
              <w:numPr>
                <w:ilvl w:val="0"/>
                <w:numId w:val="6"/>
              </w:numPr>
            </w:pPr>
            <w:hyperlink r:id="rId15" w:history="1">
              <w:r w:rsidR="00DD199B" w:rsidRPr="00226253">
                <w:rPr>
                  <w:rStyle w:val="Hyperlink"/>
                </w:rPr>
                <w:t>http://www.stellarium.org</w:t>
              </w:r>
            </w:hyperlink>
          </w:p>
          <w:p w14:paraId="50E845F9" w14:textId="1660CA49" w:rsidR="00AE6F47" w:rsidRDefault="00DD199B" w:rsidP="00AE6F47">
            <w:pPr>
              <w:pStyle w:val="ListParagraph"/>
              <w:numPr>
                <w:ilvl w:val="0"/>
                <w:numId w:val="4"/>
              </w:numPr>
            </w:pPr>
            <w:r>
              <w:t>Sky View Free (iPad App) or Star Chart</w:t>
            </w:r>
          </w:p>
          <w:p w14:paraId="4AC0207A" w14:textId="113AB0EB" w:rsidR="00C45A23" w:rsidRDefault="00DD199B" w:rsidP="00DD199B">
            <w:pPr>
              <w:pStyle w:val="ListParagraph"/>
              <w:numPr>
                <w:ilvl w:val="0"/>
                <w:numId w:val="4"/>
              </w:numPr>
            </w:pPr>
            <w:r w:rsidRPr="00DD199B">
              <w:t>http://www.nasa.gov/mission_pages/hubble/main/index.html</w:t>
            </w:r>
          </w:p>
        </w:tc>
        <w:tc>
          <w:tcPr>
            <w:tcW w:w="720" w:type="dxa"/>
          </w:tcPr>
          <w:p w14:paraId="47AAD1AB" w14:textId="77777777" w:rsidR="00AE6F47" w:rsidRDefault="00AE6F47"/>
        </w:tc>
      </w:tr>
      <w:tr w:rsidR="003C1690" w14:paraId="45B57AE3" w14:textId="77777777" w:rsidTr="004B0E1D">
        <w:tc>
          <w:tcPr>
            <w:tcW w:w="2474" w:type="dxa"/>
          </w:tcPr>
          <w:p w14:paraId="61C5FEDD" w14:textId="7DDE672E" w:rsidR="00AE6F47" w:rsidRPr="00265272" w:rsidRDefault="00E8690B" w:rsidP="003C1690">
            <w:pPr>
              <w:rPr>
                <w:b/>
              </w:rPr>
            </w:pPr>
            <w:hyperlink r:id="rId16" w:tooltip="Here is a sample list of possible accommodations you can use in your classroom. Click on the PDFs on this page to get more ideas.  High school teachers, make sure to access the PDF for accommodations at your level.  Great resource!" w:history="1">
              <w:r w:rsidR="00265272" w:rsidRPr="00265272">
                <w:rPr>
                  <w:rStyle w:val="Hyperlink"/>
                  <w:b/>
                </w:rPr>
                <w:t>Accommodations, Modifications</w:t>
              </w:r>
            </w:hyperlink>
          </w:p>
        </w:tc>
        <w:tc>
          <w:tcPr>
            <w:tcW w:w="7714" w:type="dxa"/>
          </w:tcPr>
          <w:p w14:paraId="1BA3D7DB" w14:textId="70D1A0C3" w:rsidR="003C1690" w:rsidRDefault="00DD199B" w:rsidP="004B0E1D">
            <w:pPr>
              <w:pStyle w:val="ListParagraph"/>
              <w:numPr>
                <w:ilvl w:val="0"/>
                <w:numId w:val="4"/>
              </w:numPr>
            </w:pPr>
            <w:r>
              <w:t>Student discussions will be held at tables instead of on the floor so that all students feel included.</w:t>
            </w:r>
          </w:p>
          <w:p w14:paraId="1104F610" w14:textId="77777777" w:rsidR="004B0E1D" w:rsidRDefault="00DD199B" w:rsidP="00DD199B">
            <w:pPr>
              <w:pStyle w:val="ListParagraph"/>
              <w:numPr>
                <w:ilvl w:val="0"/>
                <w:numId w:val="4"/>
              </w:numPr>
            </w:pPr>
            <w:r>
              <w:t>Journals will be graded on different rubric for average, above average, and below average.</w:t>
            </w:r>
          </w:p>
          <w:p w14:paraId="1AB7965E" w14:textId="77777777" w:rsidR="00E8690B" w:rsidRDefault="00E8690B" w:rsidP="00DD199B">
            <w:pPr>
              <w:pStyle w:val="ListParagraph"/>
              <w:numPr>
                <w:ilvl w:val="0"/>
                <w:numId w:val="4"/>
              </w:numPr>
            </w:pPr>
            <w:r>
              <w:t xml:space="preserve">Adam may record his journal on his iPad if he is experiencing chronic pain on the day of the assignment. </w:t>
            </w:r>
          </w:p>
          <w:p w14:paraId="10105CD5" w14:textId="77777777" w:rsidR="00E8690B" w:rsidRDefault="00E8690B" w:rsidP="00DD199B">
            <w:pPr>
              <w:pStyle w:val="ListParagraph"/>
              <w:numPr>
                <w:ilvl w:val="0"/>
                <w:numId w:val="4"/>
              </w:numPr>
            </w:pPr>
            <w:r>
              <w:t>Adam may have extra time or complete the material at home if needed.</w:t>
            </w:r>
          </w:p>
          <w:p w14:paraId="03CF5A4D" w14:textId="623E3DD2" w:rsidR="00E8690B" w:rsidRDefault="00E8690B" w:rsidP="00DD199B">
            <w:pPr>
              <w:pStyle w:val="ListParagraph"/>
              <w:numPr>
                <w:ilvl w:val="0"/>
                <w:numId w:val="4"/>
              </w:numPr>
            </w:pPr>
            <w:r>
              <w:t xml:space="preserve">Adam may use if own iPad if he feels more comfortable. </w:t>
            </w:r>
            <w:bookmarkStart w:id="0" w:name="_GoBack"/>
            <w:bookmarkEnd w:id="0"/>
          </w:p>
        </w:tc>
        <w:tc>
          <w:tcPr>
            <w:tcW w:w="720" w:type="dxa"/>
          </w:tcPr>
          <w:p w14:paraId="44C7F2AC" w14:textId="77777777" w:rsidR="003C1690" w:rsidRDefault="003C1690"/>
        </w:tc>
      </w:tr>
      <w:tr w:rsidR="003C1690" w14:paraId="6871FA16" w14:textId="1B922F92" w:rsidTr="00AE6F47">
        <w:trPr>
          <w:trHeight w:val="683"/>
        </w:trPr>
        <w:tc>
          <w:tcPr>
            <w:tcW w:w="2474" w:type="dxa"/>
          </w:tcPr>
          <w:p w14:paraId="473DB7AC" w14:textId="5EC61232" w:rsidR="003C1690" w:rsidRPr="00145BE8" w:rsidRDefault="003C1690">
            <w:pPr>
              <w:rPr>
                <w:b/>
                <w:i/>
              </w:rPr>
            </w:pPr>
            <w:r w:rsidRPr="00145BE8">
              <w:rPr>
                <w:b/>
                <w:i/>
              </w:rPr>
              <w:t>SUPERVISING TEACHER’S SIGNATURE</w:t>
            </w:r>
          </w:p>
        </w:tc>
        <w:tc>
          <w:tcPr>
            <w:tcW w:w="7714" w:type="dxa"/>
          </w:tcPr>
          <w:p w14:paraId="25BC188E" w14:textId="77777777" w:rsidR="003C1690" w:rsidRDefault="003C1690"/>
        </w:tc>
        <w:tc>
          <w:tcPr>
            <w:tcW w:w="720" w:type="dxa"/>
          </w:tcPr>
          <w:p w14:paraId="5237A378" w14:textId="6477D71A" w:rsidR="003C1690" w:rsidRDefault="003C1690"/>
        </w:tc>
      </w:tr>
    </w:tbl>
    <w:p w14:paraId="653E08B2" w14:textId="77777777" w:rsidR="005F0D7D" w:rsidRDefault="005F0D7D"/>
    <w:p w14:paraId="203B74B7" w14:textId="50CB37B9" w:rsidR="00286F07" w:rsidRPr="00145BE8" w:rsidRDefault="00145BE8" w:rsidP="00145BE8">
      <w:pPr>
        <w:jc w:val="center"/>
        <w:rPr>
          <w:b/>
          <w:sz w:val="28"/>
          <w:szCs w:val="28"/>
        </w:rPr>
      </w:pPr>
      <w:r>
        <w:rPr>
          <w:b/>
          <w:sz w:val="28"/>
          <w:szCs w:val="28"/>
        </w:rPr>
        <w:t xml:space="preserve">Seton Hill University </w:t>
      </w:r>
      <w:r w:rsidR="00286F07" w:rsidRPr="00145BE8">
        <w:rPr>
          <w:b/>
          <w:sz w:val="28"/>
          <w:szCs w:val="28"/>
        </w:rPr>
        <w:t>Lesson Plan Template</w:t>
      </w:r>
      <w:r w:rsidR="005700AF">
        <w:rPr>
          <w:b/>
          <w:sz w:val="28"/>
          <w:szCs w:val="28"/>
        </w:rPr>
        <w:t xml:space="preserve"> </w:t>
      </w:r>
      <w:r w:rsidR="005700AF" w:rsidRPr="00145BE8">
        <w:rPr>
          <w:b/>
          <w:sz w:val="28"/>
          <w:szCs w:val="28"/>
        </w:rPr>
        <w:t>Step-by-Step Procedures</w:t>
      </w:r>
    </w:p>
    <w:tbl>
      <w:tblPr>
        <w:tblStyle w:val="TableGrid"/>
        <w:tblW w:w="0" w:type="auto"/>
        <w:tblLayout w:type="fixed"/>
        <w:tblLook w:val="04A0" w:firstRow="1" w:lastRow="0" w:firstColumn="1" w:lastColumn="0" w:noHBand="0" w:noVBand="1"/>
      </w:tblPr>
      <w:tblGrid>
        <w:gridCol w:w="2448"/>
        <w:gridCol w:w="7830"/>
        <w:gridCol w:w="630"/>
      </w:tblGrid>
      <w:tr w:rsidR="00286F07" w14:paraId="50971FE7" w14:textId="77777777" w:rsidTr="005700AF">
        <w:tc>
          <w:tcPr>
            <w:tcW w:w="2448" w:type="dxa"/>
          </w:tcPr>
          <w:p w14:paraId="23F9471B" w14:textId="3C91D954" w:rsidR="00286F07" w:rsidRPr="00145BE8" w:rsidRDefault="00786B81" w:rsidP="00786B81">
            <w:pPr>
              <w:rPr>
                <w:b/>
              </w:rPr>
            </w:pPr>
            <w:r w:rsidRPr="00145BE8">
              <w:rPr>
                <w:b/>
              </w:rPr>
              <w:t xml:space="preserve">RATIONALE for the </w:t>
            </w:r>
            <w:r w:rsidRPr="00145BE8">
              <w:rPr>
                <w:b/>
              </w:rPr>
              <w:lastRenderedPageBreak/>
              <w:t>Learning Plan</w:t>
            </w:r>
          </w:p>
        </w:tc>
        <w:tc>
          <w:tcPr>
            <w:tcW w:w="7830" w:type="dxa"/>
          </w:tcPr>
          <w:p w14:paraId="2C330121" w14:textId="77777777" w:rsidR="00286F07" w:rsidRDefault="00286F07" w:rsidP="00286F07"/>
          <w:p w14:paraId="2D299A3F" w14:textId="549F9F61" w:rsidR="000606F9" w:rsidRDefault="000606F9" w:rsidP="00286F07"/>
        </w:tc>
        <w:tc>
          <w:tcPr>
            <w:tcW w:w="630" w:type="dxa"/>
          </w:tcPr>
          <w:p w14:paraId="300F28A5" w14:textId="77777777" w:rsidR="00286F07" w:rsidRDefault="00286F07" w:rsidP="00286F07">
            <w:r>
              <w:lastRenderedPageBreak/>
              <w:t>CK</w:t>
            </w:r>
          </w:p>
        </w:tc>
      </w:tr>
      <w:tr w:rsidR="00286F07" w14:paraId="556F6137" w14:textId="77777777" w:rsidTr="005700AF">
        <w:tc>
          <w:tcPr>
            <w:tcW w:w="2448" w:type="dxa"/>
          </w:tcPr>
          <w:p w14:paraId="1C69AF68" w14:textId="4E121FA5" w:rsidR="00286F07" w:rsidRPr="00145BE8" w:rsidRDefault="000606F9" w:rsidP="00286F07">
            <w:pPr>
              <w:rPr>
                <w:b/>
              </w:rPr>
            </w:pPr>
            <w:r w:rsidRPr="00145BE8">
              <w:rPr>
                <w:b/>
              </w:rPr>
              <w:lastRenderedPageBreak/>
              <w:t>Introduction</w:t>
            </w:r>
          </w:p>
        </w:tc>
        <w:tc>
          <w:tcPr>
            <w:tcW w:w="7830" w:type="dxa"/>
          </w:tcPr>
          <w:p w14:paraId="1D7ADE95" w14:textId="4D93A19F" w:rsidR="00286F07" w:rsidRPr="00145BE8" w:rsidRDefault="00786B81" w:rsidP="000606F9">
            <w:pPr>
              <w:rPr>
                <w:b/>
              </w:rPr>
            </w:pPr>
            <w:r w:rsidRPr="00145BE8">
              <w:rPr>
                <w:b/>
              </w:rPr>
              <w:t>Activating P</w:t>
            </w:r>
            <w:r w:rsidR="000606F9" w:rsidRPr="00145BE8">
              <w:rPr>
                <w:b/>
              </w:rPr>
              <w:t>rior Knowledge</w:t>
            </w:r>
          </w:p>
          <w:p w14:paraId="0DB9BDA5" w14:textId="373ECA69" w:rsidR="00286F07" w:rsidRDefault="00DD199B" w:rsidP="00286F07">
            <w:pPr>
              <w:pStyle w:val="ListParagraph"/>
              <w:numPr>
                <w:ilvl w:val="0"/>
                <w:numId w:val="4"/>
              </w:numPr>
            </w:pPr>
            <w:r>
              <w:t xml:space="preserve">Have your parents ever shown you a constellation in the sky called the big dipper? How many constellations do you think that there are? How do you think that they got their names? </w:t>
            </w:r>
          </w:p>
          <w:p w14:paraId="29AD094E" w14:textId="7EE7F61B" w:rsidR="00286F07" w:rsidRDefault="00DD199B" w:rsidP="00286F07">
            <w:pPr>
              <w:pStyle w:val="ListParagraph"/>
              <w:numPr>
                <w:ilvl w:val="0"/>
                <w:numId w:val="4"/>
              </w:numPr>
            </w:pPr>
            <w:r>
              <w:t>Have you ever looked up at the sky at night and thought how amazing all of the stars look? How many stars do you think we see in our night sky?</w:t>
            </w:r>
          </w:p>
          <w:p w14:paraId="6E4ACF2C" w14:textId="1505DCD0" w:rsidR="00286F07" w:rsidRPr="00145BE8" w:rsidRDefault="000606F9" w:rsidP="000606F9">
            <w:pPr>
              <w:rPr>
                <w:b/>
              </w:rPr>
            </w:pPr>
            <w:r w:rsidRPr="00145BE8">
              <w:rPr>
                <w:b/>
              </w:rPr>
              <w:t>Hook/Lead-In/Anticipatory Set</w:t>
            </w:r>
          </w:p>
          <w:p w14:paraId="508B31DB" w14:textId="0704903B" w:rsidR="00DD199B" w:rsidRPr="00DD199B" w:rsidRDefault="00DD199B" w:rsidP="00DD199B">
            <w:pPr>
              <w:pStyle w:val="ListParagraph"/>
              <w:numPr>
                <w:ilvl w:val="0"/>
                <w:numId w:val="7"/>
              </w:numPr>
              <w:spacing w:line="276" w:lineRule="auto"/>
              <w:rPr>
                <w:rFonts w:ascii="Times New Roman" w:hAnsi="Times New Roman" w:cs="Times New Roman"/>
              </w:rPr>
            </w:pPr>
            <w:r>
              <w:t>Create a list of constellation names that we have heard of before</w:t>
            </w:r>
          </w:p>
          <w:p w14:paraId="1D18705C" w14:textId="5CCF48D4" w:rsidR="00286F07" w:rsidRPr="00DD199B" w:rsidRDefault="00DD199B" w:rsidP="00DD199B">
            <w:pPr>
              <w:pStyle w:val="ListParagraph"/>
              <w:numPr>
                <w:ilvl w:val="0"/>
                <w:numId w:val="7"/>
              </w:numPr>
              <w:spacing w:line="276" w:lineRule="auto"/>
              <w:rPr>
                <w:rFonts w:ascii="Times New Roman" w:hAnsi="Times New Roman" w:cs="Times New Roman"/>
              </w:rPr>
            </w:pPr>
            <w:r>
              <w:t xml:space="preserve">Read a few pages from the book </w:t>
            </w:r>
            <w:r w:rsidRPr="00DD199B">
              <w:rPr>
                <w:rFonts w:ascii="Times New Roman" w:hAnsi="Times New Roman" w:cs="Times New Roman"/>
                <w:i/>
              </w:rPr>
              <w:t>The Heavenly Zoo-</w:t>
            </w:r>
            <w:r w:rsidRPr="00DD199B">
              <w:rPr>
                <w:rFonts w:ascii="Times New Roman" w:hAnsi="Times New Roman" w:cs="Times New Roman"/>
              </w:rPr>
              <w:t xml:space="preserve"> retold by Alison Lurie</w:t>
            </w:r>
          </w:p>
        </w:tc>
        <w:tc>
          <w:tcPr>
            <w:tcW w:w="630" w:type="dxa"/>
          </w:tcPr>
          <w:p w14:paraId="4D9B2F38" w14:textId="77777777" w:rsidR="00286F07" w:rsidRDefault="00286F07" w:rsidP="00286F07"/>
        </w:tc>
      </w:tr>
      <w:tr w:rsidR="00286F07" w14:paraId="4EB48E1B" w14:textId="77777777" w:rsidTr="005700AF">
        <w:tc>
          <w:tcPr>
            <w:tcW w:w="2448" w:type="dxa"/>
          </w:tcPr>
          <w:p w14:paraId="2CF16E12" w14:textId="424B394B" w:rsidR="00286F07" w:rsidRPr="00145BE8" w:rsidRDefault="00786B81" w:rsidP="00286F07">
            <w:pPr>
              <w:rPr>
                <w:b/>
              </w:rPr>
            </w:pPr>
            <w:r w:rsidRPr="00145BE8">
              <w:rPr>
                <w:b/>
              </w:rPr>
              <w:t>Explicit Instructions</w:t>
            </w:r>
          </w:p>
        </w:tc>
        <w:tc>
          <w:tcPr>
            <w:tcW w:w="7830" w:type="dxa"/>
          </w:tcPr>
          <w:p w14:paraId="45188261" w14:textId="0FFF62CD" w:rsidR="00286F07" w:rsidRPr="00145BE8" w:rsidRDefault="00786B81" w:rsidP="00786B81">
            <w:pPr>
              <w:rPr>
                <w:b/>
              </w:rPr>
            </w:pPr>
            <w:r w:rsidRPr="00145BE8">
              <w:rPr>
                <w:b/>
              </w:rPr>
              <w:t>Big Idea Statement</w:t>
            </w:r>
          </w:p>
          <w:p w14:paraId="584E94E9" w14:textId="6FDF6552" w:rsidR="00286F07" w:rsidRDefault="00597547" w:rsidP="00286F07">
            <w:pPr>
              <w:pStyle w:val="ListParagraph"/>
              <w:numPr>
                <w:ilvl w:val="0"/>
                <w:numId w:val="4"/>
              </w:numPr>
            </w:pPr>
            <w:r>
              <w:t xml:space="preserve">There a billions of stars in our galaxy, and there are billions of galaxies in existence—but each star is different, jut like people. </w:t>
            </w:r>
          </w:p>
          <w:p w14:paraId="59B38808" w14:textId="574F060F" w:rsidR="00286F07" w:rsidRPr="00145BE8" w:rsidRDefault="00786B81" w:rsidP="00786B81">
            <w:pPr>
              <w:rPr>
                <w:b/>
              </w:rPr>
            </w:pPr>
            <w:r w:rsidRPr="00145BE8">
              <w:rPr>
                <w:b/>
              </w:rPr>
              <w:t>Essential Questions Statement</w:t>
            </w:r>
          </w:p>
          <w:p w14:paraId="57768F7E" w14:textId="683EEEED" w:rsidR="00286F07" w:rsidRDefault="00597547" w:rsidP="00286F07">
            <w:pPr>
              <w:pStyle w:val="ListParagraph"/>
              <w:numPr>
                <w:ilvl w:val="0"/>
                <w:numId w:val="4"/>
              </w:numPr>
            </w:pPr>
            <w:r>
              <w:t xml:space="preserve">How do </w:t>
            </w:r>
            <w:proofErr w:type="gramStart"/>
            <w:r>
              <w:t>stars</w:t>
            </w:r>
            <w:proofErr w:type="gramEnd"/>
            <w:r>
              <w:t xml:space="preserve"> form and what are some common constellations in our night sky? </w:t>
            </w:r>
          </w:p>
          <w:p w14:paraId="6FD384A2" w14:textId="77777777" w:rsidR="00817363" w:rsidRPr="00145BE8" w:rsidRDefault="00817363" w:rsidP="00786B81">
            <w:pPr>
              <w:rPr>
                <w:b/>
              </w:rPr>
            </w:pPr>
            <w:r w:rsidRPr="00145BE8">
              <w:rPr>
                <w:b/>
              </w:rPr>
              <w:t>Objective Statement</w:t>
            </w:r>
          </w:p>
          <w:p w14:paraId="20943390" w14:textId="2466F5B3" w:rsidR="00817363" w:rsidRDefault="00597547" w:rsidP="00817363">
            <w:pPr>
              <w:pStyle w:val="ListParagraph"/>
              <w:numPr>
                <w:ilvl w:val="0"/>
                <w:numId w:val="4"/>
              </w:numPr>
            </w:pPr>
            <w:r>
              <w:t>All 4</w:t>
            </w:r>
            <w:r w:rsidRPr="005C5D33">
              <w:rPr>
                <w:vertAlign w:val="superscript"/>
              </w:rPr>
              <w:t>th</w:t>
            </w:r>
            <w:r>
              <w:t xml:space="preserve"> grade students, individually will be able t to create one of the constellations in our night sky (using paper and star stickers), the student will also write a short summary about their constellation, how constellations were discovered, and describe our galaxy with 85% accuracy.</w:t>
            </w:r>
          </w:p>
          <w:p w14:paraId="7A6BC6E3" w14:textId="56C4FD83" w:rsidR="00286F07" w:rsidRPr="00145BE8" w:rsidRDefault="00786B81" w:rsidP="00786B81">
            <w:pPr>
              <w:rPr>
                <w:b/>
              </w:rPr>
            </w:pPr>
            <w:r w:rsidRPr="00145BE8">
              <w:rPr>
                <w:b/>
              </w:rPr>
              <w:t xml:space="preserve">Transition </w:t>
            </w:r>
          </w:p>
          <w:p w14:paraId="0823F069" w14:textId="1A0E0070" w:rsidR="00286F07" w:rsidRDefault="007B7ACC" w:rsidP="00343169">
            <w:pPr>
              <w:pStyle w:val="ListParagraph"/>
              <w:numPr>
                <w:ilvl w:val="0"/>
                <w:numId w:val="4"/>
              </w:numPr>
            </w:pPr>
            <w:r>
              <w:t xml:space="preserve">Have students create galaxy bottles to describe the movement is a galaxy </w:t>
            </w:r>
          </w:p>
          <w:p w14:paraId="0D1D50EB" w14:textId="77777777" w:rsidR="00343169" w:rsidRPr="00145BE8" w:rsidRDefault="00343169" w:rsidP="00343169">
            <w:pPr>
              <w:rPr>
                <w:b/>
              </w:rPr>
            </w:pPr>
            <w:r w:rsidRPr="00145BE8">
              <w:rPr>
                <w:b/>
              </w:rPr>
              <w:t>Key Vocabulary</w:t>
            </w:r>
          </w:p>
          <w:p w14:paraId="1CEC9811" w14:textId="77777777" w:rsidR="00343169" w:rsidRDefault="00597547" w:rsidP="00343169">
            <w:pPr>
              <w:pStyle w:val="ListParagraph"/>
              <w:numPr>
                <w:ilvl w:val="0"/>
                <w:numId w:val="4"/>
              </w:numPr>
            </w:pPr>
            <w:r>
              <w:t>Constellations</w:t>
            </w:r>
          </w:p>
          <w:p w14:paraId="7C9D97FE" w14:textId="77777777" w:rsidR="00597547" w:rsidRDefault="00597547" w:rsidP="00343169">
            <w:pPr>
              <w:pStyle w:val="ListParagraph"/>
              <w:numPr>
                <w:ilvl w:val="0"/>
                <w:numId w:val="4"/>
              </w:numPr>
            </w:pPr>
            <w:r>
              <w:t>Hemisphere</w:t>
            </w:r>
          </w:p>
          <w:p w14:paraId="13B9E4CF" w14:textId="696DC2A3" w:rsidR="00597547" w:rsidRDefault="00597547" w:rsidP="00343169">
            <w:pPr>
              <w:pStyle w:val="ListParagraph"/>
              <w:numPr>
                <w:ilvl w:val="0"/>
                <w:numId w:val="4"/>
              </w:numPr>
            </w:pPr>
            <w:r>
              <w:t>Galaxy</w:t>
            </w:r>
          </w:p>
        </w:tc>
        <w:tc>
          <w:tcPr>
            <w:tcW w:w="630" w:type="dxa"/>
          </w:tcPr>
          <w:p w14:paraId="5D8B93DE" w14:textId="77777777" w:rsidR="00286F07" w:rsidRDefault="00286F07" w:rsidP="00286F07"/>
        </w:tc>
      </w:tr>
      <w:tr w:rsidR="00286F07" w14:paraId="5EC7D84A" w14:textId="77777777" w:rsidTr="005700AF">
        <w:tc>
          <w:tcPr>
            <w:tcW w:w="2448" w:type="dxa"/>
          </w:tcPr>
          <w:p w14:paraId="7FBC6F35" w14:textId="44DCE5EE" w:rsidR="00286F07" w:rsidRPr="00145BE8" w:rsidRDefault="00817363" w:rsidP="00286F07">
            <w:pPr>
              <w:rPr>
                <w:b/>
              </w:rPr>
            </w:pPr>
            <w:r w:rsidRPr="00145BE8">
              <w:rPr>
                <w:b/>
              </w:rPr>
              <w:t>Lesson Procedure</w:t>
            </w:r>
          </w:p>
        </w:tc>
        <w:tc>
          <w:tcPr>
            <w:tcW w:w="7830" w:type="dxa"/>
          </w:tcPr>
          <w:p w14:paraId="5CDF0ABD" w14:textId="406A46F1" w:rsidR="00CC6FF4" w:rsidRPr="00145BE8" w:rsidRDefault="00CC6FF4" w:rsidP="00817363">
            <w:pPr>
              <w:rPr>
                <w:b/>
              </w:rPr>
            </w:pPr>
            <w:proofErr w:type="spellStart"/>
            <w:r w:rsidRPr="00145BE8">
              <w:rPr>
                <w:b/>
              </w:rPr>
              <w:t>PreAssess</w:t>
            </w:r>
            <w:r w:rsidR="00A40DB3" w:rsidRPr="00145BE8">
              <w:rPr>
                <w:b/>
              </w:rPr>
              <w:t>ment</w:t>
            </w:r>
            <w:proofErr w:type="spellEnd"/>
            <w:r w:rsidR="00A40DB3" w:rsidRPr="00145BE8">
              <w:rPr>
                <w:b/>
              </w:rPr>
              <w:t xml:space="preserve"> of</w:t>
            </w:r>
            <w:r w:rsidR="00145BE8" w:rsidRPr="00145BE8">
              <w:rPr>
                <w:b/>
              </w:rPr>
              <w:t xml:space="preserve"> </w:t>
            </w:r>
            <w:r w:rsidRPr="00145BE8">
              <w:rPr>
                <w:b/>
              </w:rPr>
              <w:t>Students</w:t>
            </w:r>
          </w:p>
          <w:p w14:paraId="2539E6D7" w14:textId="6F5A1433" w:rsidR="00CC6FF4" w:rsidRDefault="007B7ACC" w:rsidP="00CC6FF4">
            <w:pPr>
              <w:pStyle w:val="ListParagraph"/>
              <w:numPr>
                <w:ilvl w:val="0"/>
                <w:numId w:val="4"/>
              </w:numPr>
            </w:pPr>
            <w:r>
              <w:t>Have students list constellations that they have heard of and write if they know why they have those names</w:t>
            </w:r>
          </w:p>
          <w:p w14:paraId="05C37E1A" w14:textId="28AAEC95" w:rsidR="007B7ACC" w:rsidRDefault="007B7ACC" w:rsidP="00CC6FF4">
            <w:pPr>
              <w:pStyle w:val="ListParagraph"/>
              <w:numPr>
                <w:ilvl w:val="0"/>
                <w:numId w:val="4"/>
              </w:numPr>
            </w:pPr>
            <w:r>
              <w:t>Ask studen</w:t>
            </w:r>
            <w:r w:rsidR="008E0910">
              <w:t>ts to brainstorm how frequently we see specific constellations and why they are not always in the same spot in the night sky</w:t>
            </w:r>
          </w:p>
          <w:p w14:paraId="7B033671" w14:textId="13F9DA42" w:rsidR="00286F07" w:rsidRPr="00145BE8" w:rsidRDefault="00343169" w:rsidP="00817363">
            <w:pPr>
              <w:rPr>
                <w:b/>
              </w:rPr>
            </w:pPr>
            <w:r w:rsidRPr="00145BE8">
              <w:rPr>
                <w:b/>
              </w:rPr>
              <w:t>Model</w:t>
            </w:r>
            <w:r w:rsidR="00A40DB3" w:rsidRPr="00145BE8">
              <w:rPr>
                <w:b/>
              </w:rPr>
              <w:t>ing of</w:t>
            </w:r>
            <w:r w:rsidRPr="00145BE8">
              <w:rPr>
                <w:b/>
              </w:rPr>
              <w:t xml:space="preserve"> the Concept</w:t>
            </w:r>
          </w:p>
          <w:p w14:paraId="454C865C" w14:textId="55257967" w:rsidR="00286F07" w:rsidRDefault="008E0910" w:rsidP="00286F07">
            <w:pPr>
              <w:pStyle w:val="ListParagraph"/>
              <w:numPr>
                <w:ilvl w:val="0"/>
                <w:numId w:val="4"/>
              </w:numPr>
            </w:pPr>
            <w:r>
              <w:t xml:space="preserve">Have students read the designated section in their text book and who them how </w:t>
            </w:r>
            <w:proofErr w:type="spellStart"/>
            <w:r>
              <w:t>Stellarium</w:t>
            </w:r>
            <w:proofErr w:type="spellEnd"/>
            <w:r>
              <w:t xml:space="preserve"> and Sky View work</w:t>
            </w:r>
          </w:p>
          <w:p w14:paraId="23CB5443" w14:textId="18A74FA2" w:rsidR="00286F07" w:rsidRPr="00145BE8" w:rsidRDefault="00A40DB3" w:rsidP="00343169">
            <w:pPr>
              <w:rPr>
                <w:b/>
              </w:rPr>
            </w:pPr>
            <w:r w:rsidRPr="00145BE8">
              <w:rPr>
                <w:b/>
              </w:rPr>
              <w:t>Guiding</w:t>
            </w:r>
            <w:r w:rsidR="003B738A" w:rsidRPr="00145BE8">
              <w:rPr>
                <w:b/>
              </w:rPr>
              <w:t xml:space="preserve"> the Practice</w:t>
            </w:r>
          </w:p>
          <w:p w14:paraId="4342D62E" w14:textId="35747B9C" w:rsidR="008E0910" w:rsidRDefault="008E0910" w:rsidP="00286F07">
            <w:pPr>
              <w:pStyle w:val="ListParagraph"/>
              <w:numPr>
                <w:ilvl w:val="0"/>
                <w:numId w:val="4"/>
              </w:numPr>
            </w:pPr>
            <w:r>
              <w:t xml:space="preserve">Have the students search for particular items in space through </w:t>
            </w:r>
            <w:proofErr w:type="spellStart"/>
            <w:r>
              <w:t>Stellarium</w:t>
            </w:r>
            <w:proofErr w:type="spellEnd"/>
            <w:r>
              <w:t xml:space="preserve"> and Sky View and have them fill out a lab sheet with their findings </w:t>
            </w:r>
          </w:p>
          <w:p w14:paraId="4A6C43D7" w14:textId="3C18D4EA" w:rsidR="00286F07" w:rsidRDefault="008E0910" w:rsidP="00286F07">
            <w:pPr>
              <w:pStyle w:val="ListParagraph"/>
              <w:numPr>
                <w:ilvl w:val="0"/>
                <w:numId w:val="4"/>
              </w:numPr>
            </w:pPr>
            <w:r>
              <w:t xml:space="preserve">Have the students find, observe, and pick out one constellation that they find particularly interesting. </w:t>
            </w:r>
          </w:p>
          <w:p w14:paraId="36735D1B" w14:textId="486AE922" w:rsidR="00286F07" w:rsidRPr="00145BE8" w:rsidRDefault="00A40DB3" w:rsidP="003B738A">
            <w:pPr>
              <w:rPr>
                <w:b/>
              </w:rPr>
            </w:pPr>
            <w:r w:rsidRPr="00145BE8">
              <w:rPr>
                <w:b/>
              </w:rPr>
              <w:t>Providing</w:t>
            </w:r>
            <w:r w:rsidR="00CC6FF4" w:rsidRPr="00145BE8">
              <w:rPr>
                <w:b/>
              </w:rPr>
              <w:t xml:space="preserve"> the </w:t>
            </w:r>
            <w:r w:rsidR="003B738A" w:rsidRPr="00145BE8">
              <w:rPr>
                <w:b/>
              </w:rPr>
              <w:t>Independent Practice</w:t>
            </w:r>
          </w:p>
          <w:p w14:paraId="6A16CFF1" w14:textId="7597D914" w:rsidR="00A40DB3" w:rsidRDefault="008E0910" w:rsidP="00A40DB3">
            <w:pPr>
              <w:pStyle w:val="ListParagraph"/>
              <w:numPr>
                <w:ilvl w:val="0"/>
                <w:numId w:val="4"/>
              </w:numPr>
            </w:pPr>
            <w:r>
              <w:t>Have students research their constellation and have them create their constellation and write a short summary about their constellation, how constellations were discovered, and describe our galaxy</w:t>
            </w:r>
          </w:p>
          <w:p w14:paraId="477CF4FE" w14:textId="77777777" w:rsidR="00286F07" w:rsidRPr="00145BE8" w:rsidRDefault="00A40DB3" w:rsidP="00A40DB3">
            <w:pPr>
              <w:rPr>
                <w:b/>
              </w:rPr>
            </w:pPr>
            <w:r w:rsidRPr="00145BE8">
              <w:rPr>
                <w:b/>
              </w:rPr>
              <w:t>Transition</w:t>
            </w:r>
          </w:p>
          <w:p w14:paraId="02C7B206" w14:textId="05EFE5F2" w:rsidR="00A40DB3" w:rsidRDefault="008E0910" w:rsidP="00A40DB3">
            <w:pPr>
              <w:pStyle w:val="ListParagraph"/>
              <w:numPr>
                <w:ilvl w:val="0"/>
                <w:numId w:val="4"/>
              </w:numPr>
            </w:pPr>
            <w:r>
              <w:t xml:space="preserve">Visit </w:t>
            </w:r>
            <w:hyperlink r:id="rId17" w:history="1">
              <w:r w:rsidRPr="00EA6433">
                <w:rPr>
                  <w:rStyle w:val="Hyperlink"/>
                </w:rPr>
                <w:t>http://www.nasa.gov/mission_pages/hubble/main/index.html</w:t>
              </w:r>
            </w:hyperlink>
            <w:r>
              <w:t xml:space="preserve"> and view some of the pictures of star and galaxies from NASA’s Hubble Telescope. </w:t>
            </w:r>
          </w:p>
        </w:tc>
        <w:tc>
          <w:tcPr>
            <w:tcW w:w="630" w:type="dxa"/>
          </w:tcPr>
          <w:p w14:paraId="42054228" w14:textId="77777777" w:rsidR="00286F07" w:rsidRDefault="00286F07" w:rsidP="00286F07"/>
        </w:tc>
      </w:tr>
      <w:tr w:rsidR="00286F07" w14:paraId="74788C8A" w14:textId="77777777" w:rsidTr="005700AF">
        <w:tc>
          <w:tcPr>
            <w:tcW w:w="2448" w:type="dxa"/>
          </w:tcPr>
          <w:p w14:paraId="0269DE0D" w14:textId="37C96418" w:rsidR="00145BE8" w:rsidRDefault="00145BE8" w:rsidP="00286F07">
            <w:pPr>
              <w:rPr>
                <w:b/>
              </w:rPr>
            </w:pPr>
            <w:r>
              <w:rPr>
                <w:b/>
              </w:rPr>
              <w:t>Reading Materials</w:t>
            </w:r>
          </w:p>
          <w:p w14:paraId="32784E13" w14:textId="38F3D552" w:rsidR="00145BE8" w:rsidRDefault="00145BE8" w:rsidP="00286F07">
            <w:pPr>
              <w:rPr>
                <w:b/>
              </w:rPr>
            </w:pPr>
            <w:r>
              <w:rPr>
                <w:b/>
              </w:rPr>
              <w:t>Technology Equipment</w:t>
            </w:r>
          </w:p>
          <w:p w14:paraId="33C184F9" w14:textId="022FE4D1" w:rsidR="00145BE8" w:rsidRPr="00145BE8" w:rsidRDefault="00145BE8" w:rsidP="00286F07">
            <w:pPr>
              <w:rPr>
                <w:b/>
              </w:rPr>
            </w:pPr>
            <w:r>
              <w:rPr>
                <w:b/>
              </w:rPr>
              <w:t>Supplies</w:t>
            </w:r>
          </w:p>
        </w:tc>
        <w:tc>
          <w:tcPr>
            <w:tcW w:w="7830" w:type="dxa"/>
          </w:tcPr>
          <w:p w14:paraId="6D246CFD" w14:textId="77777777" w:rsidR="00DD199B" w:rsidRPr="00DD199B" w:rsidRDefault="00DD199B" w:rsidP="00DD199B">
            <w:pPr>
              <w:pStyle w:val="ListParagraph"/>
              <w:numPr>
                <w:ilvl w:val="0"/>
                <w:numId w:val="4"/>
              </w:numPr>
              <w:spacing w:line="276" w:lineRule="auto"/>
              <w:rPr>
                <w:rFonts w:ascii="Times New Roman" w:hAnsi="Times New Roman" w:cs="Times New Roman"/>
              </w:rPr>
            </w:pPr>
            <w:r w:rsidRPr="00DD199B">
              <w:rPr>
                <w:rFonts w:ascii="Times New Roman" w:hAnsi="Times New Roman" w:cs="Times New Roman"/>
                <w:i/>
              </w:rPr>
              <w:t>The Heavenly Zoo-</w:t>
            </w:r>
            <w:r w:rsidRPr="00DD199B">
              <w:rPr>
                <w:rFonts w:ascii="Times New Roman" w:hAnsi="Times New Roman" w:cs="Times New Roman"/>
              </w:rPr>
              <w:t xml:space="preserve"> retold by Alison Lurie</w:t>
            </w:r>
          </w:p>
          <w:p w14:paraId="669D57AD" w14:textId="03E24216" w:rsidR="005700AF" w:rsidRDefault="007B7ACC" w:rsidP="005700AF">
            <w:pPr>
              <w:pStyle w:val="ListParagraph"/>
              <w:numPr>
                <w:ilvl w:val="0"/>
                <w:numId w:val="4"/>
              </w:numPr>
            </w:pPr>
            <w:r>
              <w:t xml:space="preserve">Galaxy bottle materials </w:t>
            </w:r>
          </w:p>
          <w:p w14:paraId="3D39631C" w14:textId="5F552E88" w:rsidR="005700AF" w:rsidRDefault="008E0910" w:rsidP="005700AF">
            <w:pPr>
              <w:pStyle w:val="ListParagraph"/>
              <w:numPr>
                <w:ilvl w:val="0"/>
                <w:numId w:val="4"/>
              </w:numPr>
            </w:pPr>
            <w:r>
              <w:t xml:space="preserve">Project Materials </w:t>
            </w:r>
          </w:p>
          <w:p w14:paraId="5D9C0C27" w14:textId="61E70B65" w:rsidR="005700AF" w:rsidRDefault="008E0910" w:rsidP="005700AF">
            <w:pPr>
              <w:pStyle w:val="ListParagraph"/>
              <w:numPr>
                <w:ilvl w:val="0"/>
                <w:numId w:val="4"/>
              </w:numPr>
            </w:pPr>
            <w:r>
              <w:t>Computers and iPads</w:t>
            </w:r>
          </w:p>
          <w:p w14:paraId="40DA66D8" w14:textId="77AD026C" w:rsidR="005700AF" w:rsidRDefault="008E0910" w:rsidP="005700AF">
            <w:pPr>
              <w:pStyle w:val="ListParagraph"/>
              <w:numPr>
                <w:ilvl w:val="0"/>
                <w:numId w:val="4"/>
              </w:numPr>
            </w:pPr>
            <w:r>
              <w:t xml:space="preserve">Lab sheets </w:t>
            </w:r>
          </w:p>
        </w:tc>
        <w:tc>
          <w:tcPr>
            <w:tcW w:w="630" w:type="dxa"/>
          </w:tcPr>
          <w:p w14:paraId="15A84C01" w14:textId="77777777" w:rsidR="00286F07" w:rsidRDefault="00286F07" w:rsidP="00286F07"/>
        </w:tc>
      </w:tr>
      <w:tr w:rsidR="00286F07" w14:paraId="20B1F3AE" w14:textId="77777777" w:rsidTr="005700AF">
        <w:tc>
          <w:tcPr>
            <w:tcW w:w="2448" w:type="dxa"/>
          </w:tcPr>
          <w:p w14:paraId="4FB48397" w14:textId="6189FB90" w:rsidR="00286F07" w:rsidRPr="00145BE8" w:rsidRDefault="0076132E" w:rsidP="00286F07">
            <w:pPr>
              <w:rPr>
                <w:b/>
              </w:rPr>
            </w:pPr>
            <w:r w:rsidRPr="00145BE8">
              <w:rPr>
                <w:b/>
              </w:rPr>
              <w:t>Evaluation of the Learning/Mastery of the Concept</w:t>
            </w:r>
          </w:p>
        </w:tc>
        <w:tc>
          <w:tcPr>
            <w:tcW w:w="7830" w:type="dxa"/>
          </w:tcPr>
          <w:p w14:paraId="5B2922A0" w14:textId="3C09503D" w:rsidR="00286F07" w:rsidRPr="00145BE8" w:rsidRDefault="0076132E" w:rsidP="0076132E">
            <w:pPr>
              <w:rPr>
                <w:b/>
              </w:rPr>
            </w:pPr>
            <w:r w:rsidRPr="00145BE8">
              <w:rPr>
                <w:b/>
              </w:rPr>
              <w:t>Formal Evaluation</w:t>
            </w:r>
          </w:p>
          <w:p w14:paraId="431B56EC" w14:textId="0CB04B1D" w:rsidR="00286F07" w:rsidRDefault="00E8690B" w:rsidP="008E0910">
            <w:pPr>
              <w:pStyle w:val="ListParagraph"/>
              <w:numPr>
                <w:ilvl w:val="0"/>
                <w:numId w:val="4"/>
              </w:numPr>
            </w:pPr>
            <w:r>
              <w:t xml:space="preserve">Lab Sheet: </w:t>
            </w:r>
            <w:r w:rsidR="008E0910">
              <w:t>Project and Journal of their constellation</w:t>
            </w:r>
          </w:p>
          <w:p w14:paraId="0AE271E8" w14:textId="69EA5955" w:rsidR="00286F07" w:rsidRPr="00145BE8" w:rsidRDefault="0076132E" w:rsidP="0076132E">
            <w:pPr>
              <w:rPr>
                <w:b/>
              </w:rPr>
            </w:pPr>
            <w:r w:rsidRPr="00145BE8">
              <w:rPr>
                <w:b/>
              </w:rPr>
              <w:t>Informal Evaluation</w:t>
            </w:r>
          </w:p>
          <w:p w14:paraId="2302058A" w14:textId="124787FA" w:rsidR="00286F07" w:rsidRDefault="008E0910" w:rsidP="008E0910">
            <w:pPr>
              <w:pStyle w:val="ListParagraph"/>
              <w:numPr>
                <w:ilvl w:val="0"/>
                <w:numId w:val="4"/>
              </w:numPr>
            </w:pPr>
            <w:r>
              <w:t xml:space="preserve">Lab sheets with their discoveries in </w:t>
            </w:r>
            <w:proofErr w:type="spellStart"/>
            <w:r>
              <w:t>Stellarium</w:t>
            </w:r>
            <w:proofErr w:type="spellEnd"/>
            <w:r>
              <w:t xml:space="preserve"> and Sky View</w:t>
            </w:r>
          </w:p>
        </w:tc>
        <w:tc>
          <w:tcPr>
            <w:tcW w:w="630" w:type="dxa"/>
          </w:tcPr>
          <w:p w14:paraId="1F9B37A2" w14:textId="77777777" w:rsidR="00286F07" w:rsidRDefault="00286F07" w:rsidP="00286F07"/>
        </w:tc>
      </w:tr>
      <w:tr w:rsidR="00286F07" w14:paraId="6070DE83" w14:textId="77777777" w:rsidTr="005700AF">
        <w:tc>
          <w:tcPr>
            <w:tcW w:w="2448" w:type="dxa"/>
          </w:tcPr>
          <w:p w14:paraId="174C163C" w14:textId="32D89C0B" w:rsidR="00286F07" w:rsidRPr="00145BE8" w:rsidRDefault="00D4207D" w:rsidP="00286F07">
            <w:pPr>
              <w:rPr>
                <w:b/>
              </w:rPr>
            </w:pPr>
            <w:r w:rsidRPr="00145BE8">
              <w:rPr>
                <w:b/>
              </w:rPr>
              <w:t>Closure</w:t>
            </w:r>
          </w:p>
        </w:tc>
        <w:tc>
          <w:tcPr>
            <w:tcW w:w="7830" w:type="dxa"/>
          </w:tcPr>
          <w:p w14:paraId="5CFDC1C7" w14:textId="6B2F73BE" w:rsidR="00286F07" w:rsidRPr="00145BE8" w:rsidRDefault="00D4207D" w:rsidP="00D4207D">
            <w:pPr>
              <w:rPr>
                <w:b/>
              </w:rPr>
            </w:pPr>
            <w:r w:rsidRPr="00145BE8">
              <w:rPr>
                <w:b/>
              </w:rPr>
              <w:t>Summary &amp; Review of the Learning</w:t>
            </w:r>
          </w:p>
          <w:p w14:paraId="4563BA0D" w14:textId="6E65E8F7" w:rsidR="00286F07" w:rsidRDefault="008E0910" w:rsidP="008E0910">
            <w:pPr>
              <w:pStyle w:val="ListParagraph"/>
              <w:numPr>
                <w:ilvl w:val="0"/>
                <w:numId w:val="4"/>
              </w:numPr>
            </w:pPr>
            <w:r>
              <w:t>Read to the students about ancient people who used the constellations and compare their stories to what the students discovered.</w:t>
            </w:r>
          </w:p>
          <w:p w14:paraId="1DE55CFE" w14:textId="37052F0E" w:rsidR="00286F07" w:rsidRPr="00145BE8" w:rsidRDefault="00D4207D" w:rsidP="00D4207D">
            <w:pPr>
              <w:rPr>
                <w:b/>
              </w:rPr>
            </w:pPr>
            <w:r w:rsidRPr="00145BE8">
              <w:rPr>
                <w:b/>
              </w:rPr>
              <w:t>Homework/Assignments</w:t>
            </w:r>
          </w:p>
          <w:p w14:paraId="032D2EB4" w14:textId="5D384E78" w:rsidR="00286F07" w:rsidRDefault="008E0910" w:rsidP="00286F07">
            <w:pPr>
              <w:pStyle w:val="ListParagraph"/>
              <w:numPr>
                <w:ilvl w:val="0"/>
                <w:numId w:val="4"/>
              </w:numPr>
            </w:pPr>
            <w:r>
              <w:t>Finish project and journal if not complete</w:t>
            </w:r>
          </w:p>
          <w:p w14:paraId="77656C3B" w14:textId="6D05D32E" w:rsidR="00286F07" w:rsidRDefault="008E0910" w:rsidP="00286F07">
            <w:pPr>
              <w:pStyle w:val="ListParagraph"/>
              <w:numPr>
                <w:ilvl w:val="0"/>
                <w:numId w:val="4"/>
              </w:numPr>
            </w:pPr>
            <w:r>
              <w:t xml:space="preserve">If your parents allow see if you are able to find your constellation in the night sky. </w:t>
            </w:r>
          </w:p>
        </w:tc>
        <w:tc>
          <w:tcPr>
            <w:tcW w:w="630" w:type="dxa"/>
          </w:tcPr>
          <w:p w14:paraId="08F60029" w14:textId="77777777" w:rsidR="00286F07" w:rsidRDefault="00286F07" w:rsidP="00286F07"/>
        </w:tc>
      </w:tr>
      <w:tr w:rsidR="00286F07" w14:paraId="066829AB" w14:textId="77777777" w:rsidTr="006E6D5C">
        <w:trPr>
          <w:trHeight w:val="629"/>
        </w:trPr>
        <w:tc>
          <w:tcPr>
            <w:tcW w:w="2448" w:type="dxa"/>
          </w:tcPr>
          <w:p w14:paraId="09EEE545" w14:textId="77777777" w:rsidR="00145BE8" w:rsidRPr="00145BE8" w:rsidRDefault="00145BE8" w:rsidP="00286F07">
            <w:pPr>
              <w:rPr>
                <w:b/>
              </w:rPr>
            </w:pPr>
            <w:r w:rsidRPr="00145BE8">
              <w:rPr>
                <w:b/>
              </w:rPr>
              <w:t xml:space="preserve">Teacher </w:t>
            </w:r>
          </w:p>
          <w:p w14:paraId="65153B94" w14:textId="2C0B341D" w:rsidR="00286F07" w:rsidRPr="00AE6F47" w:rsidRDefault="00145BE8" w:rsidP="00286F07">
            <w:r w:rsidRPr="00145BE8">
              <w:rPr>
                <w:b/>
              </w:rPr>
              <w:t>Self-reflection</w:t>
            </w:r>
          </w:p>
        </w:tc>
        <w:tc>
          <w:tcPr>
            <w:tcW w:w="7830" w:type="dxa"/>
          </w:tcPr>
          <w:p w14:paraId="7A9B7D7F" w14:textId="7A0B1F19" w:rsidR="006E6D5C" w:rsidRDefault="008E0910" w:rsidP="008E0910">
            <w:pPr>
              <w:pStyle w:val="ListParagraph"/>
              <w:numPr>
                <w:ilvl w:val="0"/>
                <w:numId w:val="4"/>
              </w:numPr>
            </w:pPr>
            <w:r>
              <w:t xml:space="preserve">I wish I would have incorporated telescopes into this lesson and showed students how to use telescopes because it would have made this lesson feel more complete. </w:t>
            </w:r>
          </w:p>
        </w:tc>
        <w:tc>
          <w:tcPr>
            <w:tcW w:w="630" w:type="dxa"/>
          </w:tcPr>
          <w:p w14:paraId="3A2A5E15" w14:textId="77777777" w:rsidR="00286F07" w:rsidRDefault="00286F07" w:rsidP="00286F07"/>
        </w:tc>
      </w:tr>
    </w:tbl>
    <w:p w14:paraId="4EE120C0" w14:textId="39A2DFDE" w:rsidR="00556079" w:rsidRDefault="00556079"/>
    <w:sectPr w:rsidR="00556079" w:rsidSect="001A2F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21767"/>
    <w:multiLevelType w:val="hybridMultilevel"/>
    <w:tmpl w:val="1B38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C1731"/>
    <w:multiLevelType w:val="hybridMultilevel"/>
    <w:tmpl w:val="52EA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F14A5"/>
    <w:multiLevelType w:val="hybridMultilevel"/>
    <w:tmpl w:val="7AB4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4152D"/>
    <w:multiLevelType w:val="hybridMultilevel"/>
    <w:tmpl w:val="29C48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C459EF"/>
    <w:multiLevelType w:val="hybridMultilevel"/>
    <w:tmpl w:val="CF30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E514C"/>
    <w:multiLevelType w:val="hybridMultilevel"/>
    <w:tmpl w:val="54AC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05BB7"/>
    <w:multiLevelType w:val="hybridMultilevel"/>
    <w:tmpl w:val="A37E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FD"/>
    <w:rsid w:val="0000484B"/>
    <w:rsid w:val="00005B54"/>
    <w:rsid w:val="0005172C"/>
    <w:rsid w:val="000606F9"/>
    <w:rsid w:val="00145BE8"/>
    <w:rsid w:val="00153F9F"/>
    <w:rsid w:val="001A220F"/>
    <w:rsid w:val="001A2FBC"/>
    <w:rsid w:val="001B4D9C"/>
    <w:rsid w:val="001C0047"/>
    <w:rsid w:val="00215F0A"/>
    <w:rsid w:val="00231B16"/>
    <w:rsid w:val="0025699C"/>
    <w:rsid w:val="00265272"/>
    <w:rsid w:val="00286F07"/>
    <w:rsid w:val="002E6802"/>
    <w:rsid w:val="00343169"/>
    <w:rsid w:val="00365906"/>
    <w:rsid w:val="00383998"/>
    <w:rsid w:val="003B738A"/>
    <w:rsid w:val="003C1690"/>
    <w:rsid w:val="00400917"/>
    <w:rsid w:val="004A16FE"/>
    <w:rsid w:val="004B0E1D"/>
    <w:rsid w:val="004C34E7"/>
    <w:rsid w:val="00556079"/>
    <w:rsid w:val="005700AF"/>
    <w:rsid w:val="00597547"/>
    <w:rsid w:val="005C5D33"/>
    <w:rsid w:val="005F0D7D"/>
    <w:rsid w:val="00600CE3"/>
    <w:rsid w:val="00602D1F"/>
    <w:rsid w:val="006A6FFE"/>
    <w:rsid w:val="006E6D5C"/>
    <w:rsid w:val="00720C30"/>
    <w:rsid w:val="0076132E"/>
    <w:rsid w:val="00786B81"/>
    <w:rsid w:val="007B7ACC"/>
    <w:rsid w:val="00817363"/>
    <w:rsid w:val="008E0910"/>
    <w:rsid w:val="008E22DB"/>
    <w:rsid w:val="00940202"/>
    <w:rsid w:val="009E05D1"/>
    <w:rsid w:val="00A40DB3"/>
    <w:rsid w:val="00AE6F47"/>
    <w:rsid w:val="00B8052B"/>
    <w:rsid w:val="00C45A23"/>
    <w:rsid w:val="00CC6FF4"/>
    <w:rsid w:val="00D4207D"/>
    <w:rsid w:val="00D86770"/>
    <w:rsid w:val="00DB0DE8"/>
    <w:rsid w:val="00DD199B"/>
    <w:rsid w:val="00DE63EB"/>
    <w:rsid w:val="00E41EA6"/>
    <w:rsid w:val="00E8690B"/>
    <w:rsid w:val="00EB09FD"/>
    <w:rsid w:val="00EB5C59"/>
    <w:rsid w:val="00F67FA2"/>
    <w:rsid w:val="00FE0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A8EF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0E1D"/>
    <w:pPr>
      <w:ind w:left="720"/>
      <w:contextualSpacing/>
    </w:pPr>
  </w:style>
  <w:style w:type="character" w:styleId="Hyperlink">
    <w:name w:val="Hyperlink"/>
    <w:basedOn w:val="DefaultParagraphFont"/>
    <w:uiPriority w:val="99"/>
    <w:unhideWhenUsed/>
    <w:rsid w:val="00600CE3"/>
    <w:rPr>
      <w:color w:val="0000FF" w:themeColor="hyperlink"/>
      <w:u w:val="single"/>
    </w:rPr>
  </w:style>
  <w:style w:type="character" w:styleId="FollowedHyperlink">
    <w:name w:val="FollowedHyperlink"/>
    <w:basedOn w:val="DefaultParagraphFont"/>
    <w:uiPriority w:val="99"/>
    <w:semiHidden/>
    <w:unhideWhenUsed/>
    <w:rsid w:val="00600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ites.google.com/a/bay.k12.fl.us/power-curriculum-test/webb-dok-resources" TargetMode="External"/><Relationship Id="rId12" Type="http://schemas.openxmlformats.org/officeDocument/2006/relationships/hyperlink" Target="http://www.pdesas.org/module/assessment/Search.aspx" TargetMode="External"/><Relationship Id="rId13" Type="http://schemas.openxmlformats.org/officeDocument/2006/relationships/hyperlink" Target="http://www.iste.org/standards" TargetMode="External"/><Relationship Id="rId14" Type="http://schemas.openxmlformats.org/officeDocument/2006/relationships/hyperlink" Target="http://www.p21.org/overview" TargetMode="External"/><Relationship Id="rId15" Type="http://schemas.openxmlformats.org/officeDocument/2006/relationships/hyperlink" Target="http://www.stellarium.org" TargetMode="External"/><Relationship Id="rId16" Type="http://schemas.openxmlformats.org/officeDocument/2006/relationships/hyperlink" Target="http://www.osepideasthatwork.org/parentkit/school_accom_mods_eng.asp" TargetMode="External"/><Relationship Id="rId17" Type="http://schemas.openxmlformats.org/officeDocument/2006/relationships/hyperlink" Target="http://www.nasa.gov/mission_pages/hubble/main/index.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desas.org/module/sas/curriculumframework/" TargetMode="External"/><Relationship Id="rId7" Type="http://schemas.openxmlformats.org/officeDocument/2006/relationships/hyperlink" Target="http://www.pdesas.org/module/sas/curriculumframework/" TargetMode="External"/><Relationship Id="rId8" Type="http://schemas.openxmlformats.org/officeDocument/2006/relationships/hyperlink" Target="http://www.pdesas.org/standard/views" TargetMode="External"/><Relationship Id="rId9" Type="http://schemas.openxmlformats.org/officeDocument/2006/relationships/hyperlink" Target="http://web.mnstate.edu/instrtech/SCmodules/LearningObjectives/LearningObjectives5.html" TargetMode="External"/><Relationship Id="rId10" Type="http://schemas.openxmlformats.org/officeDocument/2006/relationships/hyperlink" Target="http://k6educators.about.com/od/educationglossary/g/gbloomstaxonom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7B809-56A0-FC48-A830-A983CA32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1176</Words>
  <Characters>6709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Seton Hill University</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Monsour</dc:creator>
  <cp:keywords/>
  <dc:description/>
  <cp:lastModifiedBy>Microsoft Office User</cp:lastModifiedBy>
  <cp:revision>2</cp:revision>
  <dcterms:created xsi:type="dcterms:W3CDTF">2016-11-27T02:08:00Z</dcterms:created>
  <dcterms:modified xsi:type="dcterms:W3CDTF">2016-11-27T02:08:00Z</dcterms:modified>
</cp:coreProperties>
</file>